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AD" w:rsidRDefault="00D367AD" w:rsidP="00C255AD">
      <w:bookmarkStart w:id="0" w:name="_GoBack"/>
      <w:bookmarkEnd w:id="0"/>
    </w:p>
    <w:p w:rsidR="00B42460" w:rsidRDefault="00B42460" w:rsidP="00C255AD"/>
    <w:p w:rsidR="004A36DB" w:rsidRPr="004A36DB" w:rsidRDefault="004A36DB" w:rsidP="00C255AD">
      <w:pPr>
        <w:rPr>
          <w:i/>
          <w:color w:val="FF0000"/>
        </w:rPr>
      </w:pPr>
      <w:r w:rsidRPr="004A36DB">
        <w:rPr>
          <w:i/>
          <w:color w:val="FF0000"/>
        </w:rPr>
        <w:t>Guideline letter of in</w:t>
      </w:r>
      <w:r>
        <w:rPr>
          <w:i/>
          <w:color w:val="FF0000"/>
        </w:rPr>
        <w:t>vitation for interview following shortlisting, which can be adapted</w:t>
      </w:r>
      <w:r w:rsidR="00C271EF">
        <w:rPr>
          <w:i/>
          <w:color w:val="FF0000"/>
        </w:rPr>
        <w:t xml:space="preserve"> and used for the post of Childminder Assistant</w:t>
      </w:r>
    </w:p>
    <w:p w:rsidR="00B42460" w:rsidRDefault="00B42460" w:rsidP="00C255AD"/>
    <w:p w:rsidR="004A36DB" w:rsidRDefault="004A36DB" w:rsidP="00C255AD"/>
    <w:p w:rsidR="004A36DB" w:rsidRDefault="004A36DB" w:rsidP="00C255AD"/>
    <w:p w:rsidR="00B42460" w:rsidRDefault="00B42460" w:rsidP="00C255AD">
      <w:r>
        <w:t>Address</w:t>
      </w:r>
    </w:p>
    <w:p w:rsidR="00B42460" w:rsidRDefault="00B42460" w:rsidP="00C255AD"/>
    <w:p w:rsidR="00B42460" w:rsidRDefault="00B42460" w:rsidP="00C255AD"/>
    <w:p w:rsidR="004A36DB" w:rsidRDefault="004A36DB" w:rsidP="00C255AD"/>
    <w:p w:rsidR="004A36DB" w:rsidRDefault="004A36DB" w:rsidP="00C255AD"/>
    <w:p w:rsidR="00B42460" w:rsidRDefault="00B42460" w:rsidP="00C255AD">
      <w:r>
        <w:t>Date</w:t>
      </w:r>
    </w:p>
    <w:p w:rsidR="00B42460" w:rsidRDefault="00B42460" w:rsidP="00C255AD"/>
    <w:p w:rsidR="00B42460" w:rsidRDefault="00B42460" w:rsidP="00C255AD"/>
    <w:p w:rsidR="00B42460" w:rsidRDefault="00B42460" w:rsidP="00C255AD"/>
    <w:p w:rsidR="00B42460" w:rsidRDefault="00B42460" w:rsidP="00C255AD"/>
    <w:p w:rsidR="00B42460" w:rsidRDefault="00B42460" w:rsidP="00C255AD"/>
    <w:p w:rsidR="00B42460" w:rsidRDefault="00B42460" w:rsidP="00C255AD">
      <w:r>
        <w:t>Dear</w:t>
      </w:r>
    </w:p>
    <w:p w:rsidR="00B42460" w:rsidRDefault="00B42460" w:rsidP="00C255AD"/>
    <w:p w:rsidR="00B42460" w:rsidRPr="004A36DB" w:rsidRDefault="004A36DB" w:rsidP="00C255AD">
      <w:pPr>
        <w:rPr>
          <w:color w:val="FF0000"/>
        </w:rPr>
      </w:pPr>
      <w:r>
        <w:t xml:space="preserve">Re: </w:t>
      </w:r>
      <w:r w:rsidR="00B42460">
        <w:t xml:space="preserve">Post </w:t>
      </w:r>
      <w:r w:rsidR="00B42460" w:rsidRPr="004A36DB">
        <w:t xml:space="preserve">of </w:t>
      </w:r>
      <w:r w:rsidR="00B42460" w:rsidRPr="004A36DB">
        <w:rPr>
          <w:color w:val="FF0000"/>
        </w:rPr>
        <w:t>(</w:t>
      </w:r>
      <w:r w:rsidR="00B42460" w:rsidRPr="004A36DB">
        <w:rPr>
          <w:i/>
          <w:color w:val="FF0000"/>
        </w:rPr>
        <w:t>job title</w:t>
      </w:r>
      <w:r w:rsidR="00B42460" w:rsidRPr="004A36DB">
        <w:rPr>
          <w:color w:val="FF0000"/>
        </w:rPr>
        <w:t>)</w:t>
      </w:r>
    </w:p>
    <w:p w:rsidR="00B42460" w:rsidRPr="004A36DB" w:rsidRDefault="00B42460" w:rsidP="00C255AD">
      <w:pPr>
        <w:rPr>
          <w:u w:val="single"/>
        </w:rPr>
      </w:pPr>
    </w:p>
    <w:p w:rsidR="00B42460" w:rsidRDefault="004A36DB" w:rsidP="00C255AD">
      <w:r>
        <w:t xml:space="preserve">Thanks you for your application for the post of </w:t>
      </w:r>
      <w:r w:rsidRPr="004A36DB">
        <w:rPr>
          <w:i/>
          <w:color w:val="FF0000"/>
        </w:rPr>
        <w:t>(job title)</w:t>
      </w:r>
      <w:r>
        <w:rPr>
          <w:i/>
          <w:color w:val="FF0000"/>
        </w:rPr>
        <w:t xml:space="preserve">, </w:t>
      </w:r>
      <w:r w:rsidR="00B42460">
        <w:t xml:space="preserve">I am pleased to confirm that you have been shortlisted for </w:t>
      </w:r>
      <w:r w:rsidR="00475D1E">
        <w:t xml:space="preserve">an </w:t>
      </w:r>
      <w:r w:rsidR="00B42460">
        <w:t>interview for the above post.</w:t>
      </w:r>
    </w:p>
    <w:p w:rsidR="00B42460" w:rsidRDefault="00B42460" w:rsidP="00C255AD"/>
    <w:p w:rsidR="00B42460" w:rsidRDefault="00B42460" w:rsidP="00C255AD">
      <w:r>
        <w:t xml:space="preserve">Interviews will take place at the </w:t>
      </w:r>
      <w:r w:rsidRPr="004A36DB">
        <w:rPr>
          <w:i/>
          <w:color w:val="FF0000"/>
        </w:rPr>
        <w:t>(venue)</w:t>
      </w:r>
      <w:r>
        <w:t xml:space="preserve"> on </w:t>
      </w:r>
      <w:r w:rsidRPr="004A36DB">
        <w:rPr>
          <w:i/>
          <w:color w:val="FF0000"/>
        </w:rPr>
        <w:t>(date</w:t>
      </w:r>
      <w:r w:rsidR="00475D1E" w:rsidRPr="004A36DB">
        <w:rPr>
          <w:i/>
          <w:color w:val="FF0000"/>
        </w:rPr>
        <w:t>)</w:t>
      </w:r>
      <w:r w:rsidR="00475D1E">
        <w:t>. Your</w:t>
      </w:r>
      <w:r>
        <w:t xml:space="preserve"> interview will be at </w:t>
      </w:r>
      <w:r w:rsidRPr="004A36DB">
        <w:rPr>
          <w:i/>
          <w:color w:val="FF0000"/>
        </w:rPr>
        <w:t>(time)</w:t>
      </w:r>
      <w:r>
        <w:t xml:space="preserve">. You should allow up to </w:t>
      </w:r>
      <w:r w:rsidRPr="004A36DB">
        <w:rPr>
          <w:i/>
          <w:color w:val="FF0000"/>
        </w:rPr>
        <w:t>(maximum duration of interview)</w:t>
      </w:r>
      <w:r>
        <w:t xml:space="preserve"> for the interview process.</w:t>
      </w:r>
    </w:p>
    <w:p w:rsidR="00B42460" w:rsidRDefault="009569CB" w:rsidP="00C255AD">
      <w:r>
        <w:t>This will include ques</w:t>
      </w:r>
      <w:r w:rsidR="004A36DB">
        <w:t>tions, discussions and observations of</w:t>
      </w:r>
      <w:r>
        <w:t xml:space="preserve"> your interactions with the children.</w:t>
      </w:r>
    </w:p>
    <w:p w:rsidR="00B42460" w:rsidRPr="004A36DB" w:rsidRDefault="00B42460" w:rsidP="00C255AD">
      <w:pPr>
        <w:rPr>
          <w:i/>
          <w:color w:val="FF0000"/>
        </w:rPr>
      </w:pPr>
      <w:r>
        <w:t>I would be grateful if you would</w:t>
      </w:r>
      <w:r w:rsidR="00475D1E">
        <w:t xml:space="preserve"> confirm your attendance</w:t>
      </w:r>
      <w:r>
        <w:t xml:space="preserve"> by </w:t>
      </w:r>
      <w:r w:rsidR="006F5208">
        <w:t xml:space="preserve">telephoning </w:t>
      </w:r>
      <w:r w:rsidR="006F5208" w:rsidRPr="004A36DB">
        <w:rPr>
          <w:i/>
          <w:color w:val="FF0000"/>
        </w:rPr>
        <w:t>(</w:t>
      </w:r>
      <w:r w:rsidRPr="004A36DB">
        <w:rPr>
          <w:i/>
          <w:color w:val="FF0000"/>
        </w:rPr>
        <w:t>telephone number).</w:t>
      </w:r>
    </w:p>
    <w:p w:rsidR="00B42460" w:rsidRDefault="00B42460" w:rsidP="00C255AD">
      <w:r>
        <w:t xml:space="preserve">If you have any special needs or requirements to assist you in attending this </w:t>
      </w:r>
      <w:r w:rsidR="00475D1E">
        <w:t>interview,</w:t>
      </w:r>
      <w:r>
        <w:t xml:space="preserve"> please do not hesitate to contact me.</w:t>
      </w:r>
    </w:p>
    <w:p w:rsidR="00B42460" w:rsidRDefault="00B42460" w:rsidP="00C255AD"/>
    <w:p w:rsidR="00B42460" w:rsidRDefault="00B42460" w:rsidP="00C255AD"/>
    <w:p w:rsidR="00B42460" w:rsidRDefault="00B42460" w:rsidP="00C255AD"/>
    <w:p w:rsidR="00B42460" w:rsidRDefault="00B42460" w:rsidP="00C255AD">
      <w:r>
        <w:t>Yours sincerely</w:t>
      </w:r>
    </w:p>
    <w:p w:rsidR="00B42460" w:rsidRDefault="00B42460" w:rsidP="00C255AD"/>
    <w:p w:rsidR="00B42460" w:rsidRDefault="00B42460" w:rsidP="00C255AD"/>
    <w:p w:rsidR="00B42460" w:rsidRDefault="00B42460" w:rsidP="00C255AD"/>
    <w:p w:rsidR="00B42460" w:rsidRDefault="00B42460" w:rsidP="00C255AD"/>
    <w:p w:rsidR="00B42460" w:rsidRPr="004A36DB" w:rsidRDefault="004A36DB" w:rsidP="00C255AD">
      <w:pPr>
        <w:rPr>
          <w:i/>
          <w:color w:val="FF0000"/>
        </w:rPr>
      </w:pPr>
      <w:r>
        <w:rPr>
          <w:i/>
          <w:color w:val="FF0000"/>
        </w:rPr>
        <w:t>(Childminder)</w:t>
      </w:r>
    </w:p>
    <w:sectPr w:rsidR="00B42460" w:rsidRPr="004A36DB">
      <w:footerReference w:type="default" r:id="rId8"/>
      <w:pgSz w:w="11909" w:h="16834" w:code="9"/>
      <w:pgMar w:top="1440" w:right="1440" w:bottom="1440" w:left="1440" w:header="709" w:footer="4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268" w:rsidRDefault="00895268">
      <w:r>
        <w:separator/>
      </w:r>
    </w:p>
  </w:endnote>
  <w:endnote w:type="continuationSeparator" w:id="0">
    <w:p w:rsidR="00895268" w:rsidRDefault="0089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1C9" w:rsidRDefault="00B851C9">
    <w:pPr>
      <w:pStyle w:val="Footer"/>
    </w:pPr>
    <w:r>
      <w:t>6</w:t>
    </w:r>
  </w:p>
  <w:p w:rsidR="00D367AD" w:rsidRDefault="00D367AD">
    <w:pPr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268" w:rsidRDefault="00895268">
      <w:r>
        <w:separator/>
      </w:r>
    </w:p>
  </w:footnote>
  <w:footnote w:type="continuationSeparator" w:id="0">
    <w:p w:rsidR="00895268" w:rsidRDefault="00895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5CFB"/>
    <w:multiLevelType w:val="multilevel"/>
    <w:tmpl w:val="C3BA3F5E"/>
    <w:lvl w:ilvl="0">
      <w:start w:val="1"/>
      <w:numFmt w:val="decimal"/>
      <w:lvlRestart w:val="0"/>
      <w:pStyle w:val="NSCNumbL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NSCNumbL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pStyle w:val="NSCNumbL3"/>
      <w:lvlText w:val="%1.%2.%3"/>
      <w:lvlJc w:val="left"/>
      <w:pPr>
        <w:tabs>
          <w:tab w:val="num" w:pos="1621"/>
        </w:tabs>
        <w:ind w:left="1621" w:hanging="901"/>
      </w:pPr>
      <w:rPr>
        <w:rFonts w:hint="default"/>
        <w:b w:val="0"/>
        <w:i w:val="0"/>
      </w:rPr>
    </w:lvl>
    <w:lvl w:ilvl="3">
      <w:start w:val="1"/>
      <w:numFmt w:val="decimal"/>
      <w:pStyle w:val="NSCNumbL4"/>
      <w:lvlText w:val="%1.%2.%3.%4"/>
      <w:lvlJc w:val="left"/>
      <w:pPr>
        <w:tabs>
          <w:tab w:val="num" w:pos="2699"/>
        </w:tabs>
        <w:ind w:left="2699" w:hanging="1078"/>
      </w:pPr>
      <w:rPr>
        <w:rFonts w:hint="default"/>
        <w:b w:val="0"/>
        <w:i w:val="0"/>
      </w:rPr>
    </w:lvl>
    <w:lvl w:ilvl="4">
      <w:start w:val="1"/>
      <w:numFmt w:val="lowerLetter"/>
      <w:pStyle w:val="NSCNumbL5"/>
      <w:lvlText w:val="(%5)"/>
      <w:lvlJc w:val="left"/>
      <w:pPr>
        <w:tabs>
          <w:tab w:val="num" w:pos="2699"/>
        </w:tabs>
        <w:ind w:left="2699" w:hanging="1078"/>
      </w:pPr>
      <w:rPr>
        <w:rFonts w:hint="default"/>
        <w:b w:val="0"/>
        <w:i w:val="0"/>
      </w:rPr>
    </w:lvl>
    <w:lvl w:ilvl="5">
      <w:start w:val="1"/>
      <w:numFmt w:val="lowerRoman"/>
      <w:pStyle w:val="NSCNumbL6"/>
      <w:lvlText w:val="(%6)"/>
      <w:lvlJc w:val="left"/>
      <w:pPr>
        <w:tabs>
          <w:tab w:val="num" w:pos="3402"/>
        </w:tabs>
        <w:ind w:left="3402" w:hanging="703"/>
      </w:pPr>
      <w:rPr>
        <w:rFonts w:hint="default"/>
        <w:b w:val="0"/>
        <w:i w:val="0"/>
      </w:rPr>
    </w:lvl>
    <w:lvl w:ilvl="6">
      <w:start w:val="1"/>
      <w:numFmt w:val="upperLetter"/>
      <w:pStyle w:val="NSCNumbL7"/>
      <w:lvlText w:val="(%7)"/>
      <w:lvlJc w:val="left"/>
      <w:pPr>
        <w:tabs>
          <w:tab w:val="num" w:pos="3906"/>
        </w:tabs>
        <w:ind w:left="3906" w:hanging="675"/>
      </w:pPr>
      <w:rPr>
        <w:rFonts w:hint="default"/>
        <w:b w:val="0"/>
        <w:i w:val="0"/>
      </w:rPr>
    </w:lvl>
    <w:lvl w:ilvl="7">
      <w:start w:val="1"/>
      <w:numFmt w:val="upperRoman"/>
      <w:pStyle w:val="NSCNumbL8"/>
      <w:lvlText w:val="(%8)"/>
      <w:lvlJc w:val="left"/>
      <w:pPr>
        <w:tabs>
          <w:tab w:val="num" w:pos="4581"/>
        </w:tabs>
        <w:ind w:left="4581" w:hanging="675"/>
      </w:pPr>
      <w:rPr>
        <w:rFonts w:hint="default"/>
        <w:b w:val="0"/>
        <w:i w:val="0"/>
      </w:rPr>
    </w:lvl>
    <w:lvl w:ilvl="8">
      <w:start w:val="1"/>
      <w:numFmt w:val="upperRoman"/>
      <w:pStyle w:val="NSCNumbL9"/>
      <w:lvlText w:val="(%9)"/>
      <w:lvlJc w:val="left"/>
      <w:pPr>
        <w:tabs>
          <w:tab w:val="num" w:pos="6837"/>
        </w:tabs>
        <w:ind w:left="6837" w:hanging="720"/>
      </w:pPr>
      <w:rPr>
        <w:rFonts w:hint="default"/>
        <w:b w:val="0"/>
        <w:i w:val="0"/>
      </w:rPr>
    </w:lvl>
  </w:abstractNum>
  <w:abstractNum w:abstractNumId="1">
    <w:nsid w:val="45F91DC5"/>
    <w:multiLevelType w:val="multilevel"/>
    <w:tmpl w:val="68A642F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621"/>
        </w:tabs>
        <w:ind w:left="1621" w:hanging="901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699"/>
        </w:tabs>
        <w:ind w:left="2699" w:hanging="1078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2699"/>
        </w:tabs>
        <w:ind w:left="2699" w:hanging="1078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703"/>
      </w:pPr>
      <w:rPr>
        <w:rFonts w:hint="default"/>
        <w:b w:val="0"/>
        <w:i w:val="0"/>
      </w:rPr>
    </w:lvl>
    <w:lvl w:ilvl="6">
      <w:start w:val="1"/>
      <w:numFmt w:val="upperLetter"/>
      <w:lvlText w:val="(%7)"/>
      <w:lvlJc w:val="left"/>
      <w:pPr>
        <w:tabs>
          <w:tab w:val="num" w:pos="3906"/>
        </w:tabs>
        <w:ind w:left="3906" w:hanging="675"/>
      </w:pPr>
      <w:rPr>
        <w:rFonts w:hint="default"/>
        <w:b w:val="0"/>
        <w:i w:val="0"/>
      </w:rPr>
    </w:lvl>
    <w:lvl w:ilvl="7">
      <w:start w:val="1"/>
      <w:numFmt w:val="upperRoman"/>
      <w:lvlText w:val="(%8)"/>
      <w:lvlJc w:val="left"/>
      <w:pPr>
        <w:tabs>
          <w:tab w:val="num" w:pos="4581"/>
        </w:tabs>
        <w:ind w:left="4581" w:hanging="675"/>
      </w:pPr>
      <w:rPr>
        <w:rFonts w:hint="default"/>
        <w:b w:val="0"/>
        <w:i w:val="0"/>
      </w:rPr>
    </w:lvl>
    <w:lvl w:ilvl="8">
      <w:start w:val="1"/>
      <w:numFmt w:val="upperRoman"/>
      <w:lvlText w:val="(%9)"/>
      <w:lvlJc w:val="left"/>
      <w:pPr>
        <w:tabs>
          <w:tab w:val="num" w:pos="6837"/>
        </w:tabs>
        <w:ind w:left="6837" w:hanging="720"/>
      </w:pPr>
      <w:rPr>
        <w:rFonts w:hint="default"/>
        <w:b w:val="0"/>
        <w:i w:val="0"/>
      </w:rPr>
    </w:lvl>
  </w:abstractNum>
  <w:abstractNum w:abstractNumId="2">
    <w:nsid w:val="540E5F97"/>
    <w:multiLevelType w:val="multilevel"/>
    <w:tmpl w:val="91225164"/>
    <w:lvl w:ilvl="0">
      <w:start w:val="1"/>
      <w:numFmt w:val="decimal"/>
      <w:lvlRestart w:val="0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347"/>
        </w:tabs>
        <w:ind w:left="2347" w:hanging="907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3413"/>
        </w:tabs>
        <w:ind w:left="3413" w:hanging="1066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3413"/>
        </w:tabs>
        <w:ind w:left="3413" w:hanging="1066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4493"/>
        </w:tabs>
        <w:ind w:left="3960" w:hanging="547"/>
      </w:pPr>
      <w:rPr>
        <w:rFonts w:hint="default"/>
        <w:b w:val="0"/>
        <w:i w:val="0"/>
      </w:rPr>
    </w:lvl>
    <w:lvl w:ilvl="6">
      <w:start w:val="1"/>
      <w:numFmt w:val="upperLetter"/>
      <w:lvlText w:val="(%7)"/>
      <w:lvlJc w:val="left"/>
      <w:pPr>
        <w:tabs>
          <w:tab w:val="num" w:pos="4622"/>
        </w:tabs>
        <w:ind w:left="4622" w:hanging="676"/>
      </w:pPr>
      <w:rPr>
        <w:rFonts w:hint="default"/>
        <w:b w:val="0"/>
        <w:i w:val="0"/>
      </w:rPr>
    </w:lvl>
    <w:lvl w:ilvl="7">
      <w:start w:val="1"/>
      <w:numFmt w:val="upperRoman"/>
      <w:lvlText w:val="(%8)"/>
      <w:lvlJc w:val="left"/>
      <w:pPr>
        <w:tabs>
          <w:tab w:val="num" w:pos="5702"/>
        </w:tabs>
        <w:ind w:left="5299" w:hanging="677"/>
      </w:pPr>
      <w:rPr>
        <w:rFonts w:hint="default"/>
        <w:b w:val="0"/>
        <w:i w:val="0"/>
      </w:rPr>
    </w:lvl>
    <w:lvl w:ilvl="8">
      <w:start w:val="1"/>
      <w:numFmt w:val="upperRoman"/>
      <w:lvlText w:val="(%9)"/>
      <w:lvlJc w:val="left"/>
      <w:pPr>
        <w:tabs>
          <w:tab w:val="num" w:pos="7920"/>
        </w:tabs>
        <w:ind w:left="7560" w:hanging="720"/>
      </w:pPr>
      <w:rPr>
        <w:rFonts w:hint="default"/>
        <w:b w:val="0"/>
        <w:i w:val="0"/>
      </w:rPr>
    </w:lvl>
  </w:abstractNum>
  <w:abstractNum w:abstractNumId="3">
    <w:nsid w:val="7F49585E"/>
    <w:multiLevelType w:val="multilevel"/>
    <w:tmpl w:val="8E04DA94"/>
    <w:lvl w:ilvl="0">
      <w:start w:val="1"/>
      <w:numFmt w:val="decimal"/>
      <w:pStyle w:val="NSC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NSC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pStyle w:val="NSCHeading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  <w:b/>
        <w:i w:val="0"/>
      </w:rPr>
    </w:lvl>
    <w:lvl w:ilvl="3">
      <w:start w:val="1"/>
      <w:numFmt w:val="decimal"/>
      <w:pStyle w:val="NSCHeading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  <w:b/>
        <w:i w:val="0"/>
      </w:rPr>
    </w:lvl>
    <w:lvl w:ilvl="4">
      <w:start w:val="1"/>
      <w:numFmt w:val="lowerLetter"/>
      <w:pStyle w:val="NSCHeading5"/>
      <w:lvlText w:val="(%5)"/>
      <w:lvlJc w:val="left"/>
      <w:pPr>
        <w:tabs>
          <w:tab w:val="num" w:pos="3345"/>
        </w:tabs>
        <w:ind w:left="3345" w:hanging="646"/>
      </w:pPr>
      <w:rPr>
        <w:rFonts w:hint="default"/>
        <w:b/>
        <w:i w:val="0"/>
      </w:rPr>
    </w:lvl>
    <w:lvl w:ilvl="5">
      <w:start w:val="1"/>
      <w:numFmt w:val="lowerRoman"/>
      <w:pStyle w:val="NSCHeading6"/>
      <w:lvlText w:val="(%6)"/>
      <w:lvlJc w:val="left"/>
      <w:pPr>
        <w:tabs>
          <w:tab w:val="num" w:pos="3345"/>
        </w:tabs>
        <w:ind w:left="3345" w:hanging="646"/>
      </w:pPr>
      <w:rPr>
        <w:rFonts w:hint="default"/>
        <w:b/>
        <w:i w:val="0"/>
      </w:rPr>
    </w:lvl>
    <w:lvl w:ilvl="6">
      <w:start w:val="1"/>
      <w:numFmt w:val="upperLetter"/>
      <w:pStyle w:val="NSCHeading7"/>
      <w:lvlText w:val="(%7)"/>
      <w:lvlJc w:val="left"/>
      <w:pPr>
        <w:tabs>
          <w:tab w:val="num" w:pos="3969"/>
        </w:tabs>
        <w:ind w:left="3969" w:hanging="567"/>
      </w:pPr>
      <w:rPr>
        <w:rFonts w:hint="default"/>
        <w:b/>
        <w:i w:val="0"/>
      </w:rPr>
    </w:lvl>
    <w:lvl w:ilvl="7">
      <w:start w:val="1"/>
      <w:numFmt w:val="upperRoman"/>
      <w:pStyle w:val="NSCHeading8"/>
      <w:lvlText w:val="(%8)"/>
      <w:lvlJc w:val="left"/>
      <w:pPr>
        <w:tabs>
          <w:tab w:val="num" w:pos="4627"/>
        </w:tabs>
        <w:ind w:left="4536" w:hanging="629"/>
      </w:pPr>
      <w:rPr>
        <w:rFonts w:hint="default"/>
        <w:b/>
        <w:i w:val="0"/>
      </w:rPr>
    </w:lvl>
    <w:lvl w:ilvl="8">
      <w:start w:val="1"/>
      <w:numFmt w:val="upperRoman"/>
      <w:pStyle w:val="NSCHeading9"/>
      <w:lvlText w:val="(%9)"/>
      <w:lvlJc w:val="left"/>
      <w:pPr>
        <w:tabs>
          <w:tab w:val="num" w:pos="7198"/>
        </w:tabs>
        <w:ind w:left="6838" w:hanging="720"/>
      </w:pPr>
      <w:rPr>
        <w:rFonts w:hint="default"/>
        <w:b/>
        <w:i w:val="0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D56CAF38-D87D-49B8-B30D-054F6E9A99A8}"/>
    <w:docVar w:name="dgnword-eventsink" w:val="90342784"/>
  </w:docVars>
  <w:rsids>
    <w:rsidRoot w:val="00B42460"/>
    <w:rsid w:val="00207D16"/>
    <w:rsid w:val="00352566"/>
    <w:rsid w:val="00475D1E"/>
    <w:rsid w:val="004A36DB"/>
    <w:rsid w:val="00620D86"/>
    <w:rsid w:val="006344F0"/>
    <w:rsid w:val="006F5208"/>
    <w:rsid w:val="00895268"/>
    <w:rsid w:val="009569CB"/>
    <w:rsid w:val="009A1C43"/>
    <w:rsid w:val="00AF733F"/>
    <w:rsid w:val="00B42460"/>
    <w:rsid w:val="00B851C9"/>
    <w:rsid w:val="00C255AD"/>
    <w:rsid w:val="00C271EF"/>
    <w:rsid w:val="00D367AD"/>
    <w:rsid w:val="00D418AB"/>
    <w:rsid w:val="00F3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Indent">
    <w:name w:val="Indent"/>
    <w:pPr>
      <w:ind w:left="720"/>
    </w:pPr>
    <w:rPr>
      <w:rFonts w:ascii="Arial" w:hAnsi="Arial"/>
      <w:noProof/>
      <w:sz w:val="24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NSCSub-title">
    <w:name w:val="NSC Sub-title"/>
    <w:basedOn w:val="Normal"/>
    <w:next w:val="Normal"/>
    <w:pPr>
      <w:jc w:val="center"/>
    </w:pPr>
    <w:rPr>
      <w:rFonts w:ascii="Arial Black" w:hAnsi="Arial Black"/>
    </w:rPr>
  </w:style>
  <w:style w:type="paragraph" w:customStyle="1" w:styleId="NSCTitle">
    <w:name w:val="NSC Title"/>
    <w:basedOn w:val="Normal"/>
    <w:next w:val="NSCSub-title"/>
    <w:pPr>
      <w:keepNext/>
      <w:jc w:val="center"/>
    </w:pPr>
    <w:rPr>
      <w:rFonts w:ascii="Arial Black" w:hAnsi="Arial Black"/>
    </w:rPr>
  </w:style>
  <w:style w:type="paragraph" w:customStyle="1" w:styleId="NSCBodyText">
    <w:name w:val="NSC Body Text"/>
    <w:basedOn w:val="Normal"/>
  </w:style>
  <w:style w:type="paragraph" w:customStyle="1" w:styleId="NSCBodyTextIndent1">
    <w:name w:val="NSC Body Text Indent 1"/>
    <w:basedOn w:val="Normal"/>
    <w:pPr>
      <w:ind w:left="720"/>
    </w:pPr>
  </w:style>
  <w:style w:type="paragraph" w:customStyle="1" w:styleId="NSCBodyTextIndent2">
    <w:name w:val="NSC Body Text Indent 2"/>
    <w:basedOn w:val="NSCBodyTextIndent1"/>
  </w:style>
  <w:style w:type="paragraph" w:customStyle="1" w:styleId="NSCBodyTextIndent3">
    <w:name w:val="NSC Body Text Indent 3"/>
    <w:basedOn w:val="NSCBodyTextIndent2"/>
    <w:pPr>
      <w:ind w:left="1627"/>
    </w:pPr>
  </w:style>
  <w:style w:type="paragraph" w:customStyle="1" w:styleId="NSCBodyTextIndent4">
    <w:name w:val="NSC Body Text Indent 4"/>
    <w:basedOn w:val="Normal"/>
    <w:pPr>
      <w:ind w:left="2693"/>
    </w:pPr>
  </w:style>
  <w:style w:type="paragraph" w:customStyle="1" w:styleId="NSCBodyTextIndent5">
    <w:name w:val="NSC Body Text Indent 5"/>
    <w:basedOn w:val="NSCBodyTextIndent4"/>
    <w:pPr>
      <w:ind w:left="3345"/>
    </w:pPr>
  </w:style>
  <w:style w:type="paragraph" w:customStyle="1" w:styleId="NSCBodyTextIndent6">
    <w:name w:val="NSC Body Text Indent 6"/>
    <w:basedOn w:val="NSCBodyTextIndent5"/>
  </w:style>
  <w:style w:type="paragraph" w:customStyle="1" w:styleId="NSCBodyTextIndent7">
    <w:name w:val="NSC Body Text Indent 7"/>
    <w:basedOn w:val="NSCBodyTextIndent6"/>
    <w:pPr>
      <w:ind w:left="3969"/>
    </w:pPr>
  </w:style>
  <w:style w:type="paragraph" w:customStyle="1" w:styleId="NSCBodyTextIndent8">
    <w:name w:val="NSC Body Text Indent 8"/>
    <w:basedOn w:val="NSCBodyTextIndent7"/>
    <w:pPr>
      <w:ind w:left="4542"/>
    </w:pPr>
  </w:style>
  <w:style w:type="paragraph" w:customStyle="1" w:styleId="NSCBodyTextIndent9">
    <w:name w:val="NSC Body Text Indent 9"/>
    <w:basedOn w:val="NSCBodyTextIndent8"/>
    <w:pPr>
      <w:ind w:left="5103"/>
    </w:pPr>
  </w:style>
  <w:style w:type="paragraph" w:customStyle="1" w:styleId="NSCFooter">
    <w:name w:val="NSC Footer"/>
    <w:basedOn w:val="NSCBodyText"/>
    <w:rPr>
      <w:sz w:val="20"/>
      <w:vertAlign w:val="subscript"/>
    </w:rPr>
  </w:style>
  <w:style w:type="paragraph" w:customStyle="1" w:styleId="NSCHeading0">
    <w:name w:val="NSC Heading 0"/>
    <w:basedOn w:val="Normal"/>
    <w:next w:val="NSCBodyText"/>
    <w:pPr>
      <w:keepNext/>
      <w:spacing w:before="120"/>
    </w:pPr>
    <w:rPr>
      <w:rFonts w:ascii="Arial Black" w:hAnsi="Arial Black"/>
      <w:caps/>
    </w:rPr>
  </w:style>
  <w:style w:type="paragraph" w:customStyle="1" w:styleId="NSCHeading1">
    <w:name w:val="NSC Heading 1"/>
    <w:basedOn w:val="Normal"/>
    <w:next w:val="NSCBodyTextIndent1"/>
    <w:pPr>
      <w:keepNext/>
      <w:numPr>
        <w:numId w:val="11"/>
      </w:numPr>
      <w:spacing w:before="120"/>
    </w:pPr>
    <w:rPr>
      <w:rFonts w:ascii="Arial Black" w:hAnsi="Arial Black"/>
      <w:caps/>
    </w:rPr>
  </w:style>
  <w:style w:type="paragraph" w:customStyle="1" w:styleId="NSCHeading2">
    <w:name w:val="NSC Heading 2"/>
    <w:basedOn w:val="NSCHeading1"/>
    <w:next w:val="NSCBodyTextIndent2"/>
    <w:pPr>
      <w:numPr>
        <w:ilvl w:val="1"/>
      </w:numPr>
    </w:pPr>
    <w:rPr>
      <w:caps w:val="0"/>
    </w:rPr>
  </w:style>
  <w:style w:type="paragraph" w:customStyle="1" w:styleId="NSCHeading3">
    <w:name w:val="NSC Heading 3"/>
    <w:basedOn w:val="NSCHeading2"/>
    <w:next w:val="NSCBodyTextIndent3"/>
    <w:pPr>
      <w:numPr>
        <w:ilvl w:val="2"/>
      </w:numPr>
    </w:pPr>
  </w:style>
  <w:style w:type="paragraph" w:customStyle="1" w:styleId="NSCHeading4">
    <w:name w:val="NSC Heading 4"/>
    <w:basedOn w:val="NSCHeading3"/>
    <w:next w:val="NSCBodyTextIndent4"/>
    <w:pPr>
      <w:numPr>
        <w:ilvl w:val="3"/>
      </w:numPr>
    </w:pPr>
  </w:style>
  <w:style w:type="paragraph" w:customStyle="1" w:styleId="NSCHeading5">
    <w:name w:val="NSC Heading 5"/>
    <w:basedOn w:val="NSCHeading4"/>
    <w:next w:val="NSCBodyTextIndent5"/>
    <w:pPr>
      <w:numPr>
        <w:ilvl w:val="4"/>
      </w:numPr>
    </w:pPr>
  </w:style>
  <w:style w:type="paragraph" w:customStyle="1" w:styleId="NSCHeading6">
    <w:name w:val="NSC Heading 6"/>
    <w:basedOn w:val="NSCHeading5"/>
    <w:next w:val="NSCBodyTextIndent6"/>
    <w:pPr>
      <w:numPr>
        <w:ilvl w:val="5"/>
      </w:numPr>
    </w:pPr>
  </w:style>
  <w:style w:type="paragraph" w:customStyle="1" w:styleId="NSCHeading7">
    <w:name w:val="NSC Heading 7"/>
    <w:basedOn w:val="NSCHeading6"/>
    <w:next w:val="NSCBodyTextIndent7"/>
    <w:pPr>
      <w:numPr>
        <w:ilvl w:val="6"/>
      </w:numPr>
    </w:pPr>
  </w:style>
  <w:style w:type="paragraph" w:customStyle="1" w:styleId="NSCHeading8">
    <w:name w:val="NSC Heading 8"/>
    <w:basedOn w:val="NSCHeading7"/>
    <w:next w:val="NSCBodyTextIndent8"/>
    <w:pPr>
      <w:numPr>
        <w:ilvl w:val="7"/>
      </w:numPr>
      <w:tabs>
        <w:tab w:val="left" w:pos="4536"/>
      </w:tabs>
    </w:pPr>
  </w:style>
  <w:style w:type="paragraph" w:customStyle="1" w:styleId="NSCHeading9">
    <w:name w:val="NSC Heading 9"/>
    <w:basedOn w:val="NSCHeading8"/>
    <w:next w:val="NSCBodyTextIndent9"/>
    <w:pPr>
      <w:numPr>
        <w:ilvl w:val="8"/>
      </w:numPr>
      <w:tabs>
        <w:tab w:val="clear" w:pos="4536"/>
      </w:tabs>
    </w:pPr>
  </w:style>
  <w:style w:type="paragraph" w:customStyle="1" w:styleId="NSCNumbL1">
    <w:name w:val="NSC Numb L1"/>
    <w:basedOn w:val="NSCHeading1"/>
    <w:pPr>
      <w:keepNext w:val="0"/>
      <w:numPr>
        <w:numId w:val="20"/>
      </w:numPr>
    </w:pPr>
    <w:rPr>
      <w:rFonts w:ascii="Arial" w:hAnsi="Arial"/>
      <w:caps w:val="0"/>
    </w:rPr>
  </w:style>
  <w:style w:type="paragraph" w:customStyle="1" w:styleId="NSCNumbL2">
    <w:name w:val="NSC Numb L2"/>
    <w:basedOn w:val="NSCHeading2"/>
    <w:rsid w:val="00D367AD"/>
    <w:pPr>
      <w:keepNext w:val="0"/>
      <w:numPr>
        <w:numId w:val="20"/>
      </w:numPr>
      <w:spacing w:before="0"/>
    </w:pPr>
    <w:rPr>
      <w:rFonts w:ascii="Arial" w:hAnsi="Arial"/>
    </w:rPr>
  </w:style>
  <w:style w:type="paragraph" w:customStyle="1" w:styleId="NSCNumbL3">
    <w:name w:val="NSC Numb L3"/>
    <w:basedOn w:val="NSCHeading3"/>
    <w:pPr>
      <w:keepNext w:val="0"/>
      <w:numPr>
        <w:numId w:val="20"/>
      </w:numPr>
      <w:spacing w:before="0"/>
    </w:pPr>
    <w:rPr>
      <w:rFonts w:ascii="Arial" w:hAnsi="Arial"/>
    </w:rPr>
  </w:style>
  <w:style w:type="paragraph" w:customStyle="1" w:styleId="NSCNumbL4">
    <w:name w:val="NSC Numb L4"/>
    <w:basedOn w:val="NSCHeading4"/>
    <w:pPr>
      <w:keepNext w:val="0"/>
      <w:numPr>
        <w:numId w:val="20"/>
      </w:numPr>
      <w:spacing w:before="0"/>
    </w:pPr>
    <w:rPr>
      <w:rFonts w:ascii="Arial" w:hAnsi="Arial"/>
    </w:rPr>
  </w:style>
  <w:style w:type="paragraph" w:customStyle="1" w:styleId="NSCNumbL5">
    <w:name w:val="NSC Numb L5"/>
    <w:basedOn w:val="NSCHeading5"/>
    <w:pPr>
      <w:keepNext w:val="0"/>
      <w:numPr>
        <w:numId w:val="20"/>
      </w:numPr>
      <w:spacing w:before="0"/>
    </w:pPr>
    <w:rPr>
      <w:rFonts w:ascii="Arial" w:hAnsi="Arial"/>
    </w:rPr>
  </w:style>
  <w:style w:type="paragraph" w:customStyle="1" w:styleId="NSCNumbL6">
    <w:name w:val="NSC Numb L6"/>
    <w:basedOn w:val="NSCHeading6"/>
    <w:pPr>
      <w:numPr>
        <w:numId w:val="20"/>
      </w:numPr>
      <w:spacing w:before="0"/>
    </w:pPr>
    <w:rPr>
      <w:rFonts w:ascii="Arial" w:hAnsi="Arial"/>
    </w:rPr>
  </w:style>
  <w:style w:type="paragraph" w:customStyle="1" w:styleId="NSCNumbL7">
    <w:name w:val="NSC Numb L7"/>
    <w:basedOn w:val="NSCHeading7"/>
    <w:pPr>
      <w:keepNext w:val="0"/>
      <w:numPr>
        <w:numId w:val="20"/>
      </w:numPr>
      <w:spacing w:before="0"/>
    </w:pPr>
    <w:rPr>
      <w:rFonts w:ascii="Arial" w:hAnsi="Arial"/>
    </w:rPr>
  </w:style>
  <w:style w:type="paragraph" w:customStyle="1" w:styleId="NSCNumbL8">
    <w:name w:val="NSC Numb L8"/>
    <w:basedOn w:val="NSCHeading8"/>
    <w:pPr>
      <w:keepNext w:val="0"/>
      <w:numPr>
        <w:numId w:val="20"/>
      </w:numPr>
      <w:spacing w:before="0"/>
    </w:pPr>
    <w:rPr>
      <w:rFonts w:ascii="Arial" w:hAnsi="Arial"/>
    </w:rPr>
  </w:style>
  <w:style w:type="paragraph" w:customStyle="1" w:styleId="NSCNumbL9">
    <w:name w:val="NSC Numb L9"/>
    <w:basedOn w:val="NSCHeading9"/>
    <w:pPr>
      <w:numPr>
        <w:numId w:val="20"/>
      </w:numPr>
      <w:tabs>
        <w:tab w:val="left" w:pos="5103"/>
      </w:tabs>
      <w:spacing w:before="0"/>
    </w:pPr>
    <w:rPr>
      <w:rFonts w:ascii="Arial" w:hAnsi="Arial"/>
    </w:rPr>
  </w:style>
  <w:style w:type="character" w:customStyle="1" w:styleId="FooterChar">
    <w:name w:val="Footer Char"/>
    <w:link w:val="Footer"/>
    <w:uiPriority w:val="99"/>
    <w:rsid w:val="00B851C9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85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51C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All%20Staff\North%20Somerset%20Templates\LookBook\NSC%20New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NSC New Document</Template>
  <TotalTime>15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NSC Numbering</vt:lpstr>
    </vt:vector>
  </TitlesOfParts>
  <Company>North Somerset Council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NSC Numbering</dc:title>
  <dc:subject>Corporate Templates</dc:subject>
  <dc:creator>Administrator</dc:creator>
  <cp:keywords/>
  <dc:description/>
  <cp:lastModifiedBy>Rachel Landen</cp:lastModifiedBy>
  <cp:revision>8</cp:revision>
  <cp:lastPrinted>2016-02-29T15:01:00Z</cp:lastPrinted>
  <dcterms:created xsi:type="dcterms:W3CDTF">2016-01-27T12:58:00Z</dcterms:created>
  <dcterms:modified xsi:type="dcterms:W3CDTF">2016-10-03T10:22:00Z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Corporate ICT</vt:lpwstr>
  </property>
  <property fmtid="{D5CDD505-2E9C-101B-9397-08002B2CF9AE}" pid="3" name="Typist">
    <vt:lpwstr>Jan Gill</vt:lpwstr>
  </property>
  <property fmtid="{D5CDD505-2E9C-101B-9397-08002B2CF9AE}" pid="4" name="Telephone number">
    <vt:lpwstr>01934 634765</vt:lpwstr>
  </property>
</Properties>
</file>